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17D" w:rsidRPr="00E8117D" w:rsidRDefault="00E8117D" w:rsidP="00E8117D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8117D">
        <w:rPr>
          <w:rFonts w:ascii="Times New Roman" w:eastAsia="Times New Roman" w:hAnsi="Times New Roman" w:cs="Times New Roman"/>
          <w:sz w:val="24"/>
          <w:szCs w:val="24"/>
        </w:rPr>
        <w:t>Приложение № 9</w:t>
      </w:r>
    </w:p>
    <w:p w:rsidR="00E8117D" w:rsidRPr="00E8117D" w:rsidRDefault="00E8117D" w:rsidP="00E8117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E8117D" w:rsidRPr="00E8117D" w:rsidTr="00AE2F08">
        <w:tc>
          <w:tcPr>
            <w:tcW w:w="3708" w:type="dxa"/>
          </w:tcPr>
          <w:p w:rsidR="00E8117D" w:rsidRPr="00E8117D" w:rsidRDefault="00E8117D" w:rsidP="00E8117D">
            <w:pPr>
              <w:rPr>
                <w:rFonts w:ascii="Times New Roman" w:eastAsia="Times New Roman" w:hAnsi="Times New Roman" w:cs="Times New Roman"/>
              </w:rPr>
            </w:pPr>
            <w:r w:rsidRPr="00E8117D">
              <w:rPr>
                <w:rFonts w:ascii="Times New Roman" w:eastAsia="Times New Roman" w:hAnsi="Times New Roman" w:cs="Times New Roman"/>
              </w:rPr>
              <w:t>Наименование на участника:</w:t>
            </w:r>
          </w:p>
        </w:tc>
        <w:tc>
          <w:tcPr>
            <w:tcW w:w="6323" w:type="dxa"/>
          </w:tcPr>
          <w:p w:rsidR="00E8117D" w:rsidRPr="00E8117D" w:rsidRDefault="00E8117D" w:rsidP="00E8117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8117D" w:rsidRPr="00E8117D" w:rsidTr="00AE2F08">
        <w:tc>
          <w:tcPr>
            <w:tcW w:w="3708" w:type="dxa"/>
          </w:tcPr>
          <w:p w:rsidR="00E8117D" w:rsidRPr="00E8117D" w:rsidRDefault="00E8117D" w:rsidP="00E8117D">
            <w:pPr>
              <w:rPr>
                <w:rFonts w:ascii="Times New Roman" w:eastAsia="Times New Roman" w:hAnsi="Times New Roman" w:cs="Times New Roman"/>
              </w:rPr>
            </w:pPr>
            <w:r w:rsidRPr="00E8117D">
              <w:rPr>
                <w:rFonts w:ascii="Times New Roman" w:eastAsia="Times New Roman" w:hAnsi="Times New Roman" w:cs="Times New Roman"/>
              </w:rPr>
              <w:t>Седалище по регистрация:</w:t>
            </w:r>
          </w:p>
        </w:tc>
        <w:tc>
          <w:tcPr>
            <w:tcW w:w="6323" w:type="dxa"/>
          </w:tcPr>
          <w:p w:rsidR="00E8117D" w:rsidRPr="00E8117D" w:rsidRDefault="00E8117D" w:rsidP="00E8117D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8117D" w:rsidRPr="00E8117D" w:rsidTr="00AE2F08">
        <w:tc>
          <w:tcPr>
            <w:tcW w:w="3708" w:type="dxa"/>
          </w:tcPr>
          <w:p w:rsidR="00E8117D" w:rsidRPr="00E8117D" w:rsidRDefault="00E8117D" w:rsidP="00E8117D">
            <w:pPr>
              <w:rPr>
                <w:rFonts w:ascii="Times New Roman" w:eastAsia="Times New Roman" w:hAnsi="Times New Roman" w:cs="Times New Roman"/>
              </w:rPr>
            </w:pPr>
            <w:r w:rsidRPr="00E8117D">
              <w:rPr>
                <w:rFonts w:ascii="Times New Roman" w:eastAsia="Times New Roman" w:hAnsi="Times New Roman" w:cs="Times New Roman"/>
                <w:lang w:val="en-US"/>
              </w:rPr>
              <w:t>BIC;IBAN</w:t>
            </w:r>
            <w:r w:rsidRPr="00E8117D">
              <w:rPr>
                <w:rFonts w:ascii="Times New Roman" w:eastAsia="Times New Roman" w:hAnsi="Times New Roman" w:cs="Times New Roman"/>
              </w:rPr>
              <w:t xml:space="preserve">: </w:t>
            </w:r>
          </w:p>
        </w:tc>
        <w:tc>
          <w:tcPr>
            <w:tcW w:w="6323" w:type="dxa"/>
          </w:tcPr>
          <w:p w:rsidR="00E8117D" w:rsidRPr="00E8117D" w:rsidRDefault="00E8117D" w:rsidP="00E8117D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8117D" w:rsidRPr="00E8117D" w:rsidTr="00AE2F08">
        <w:tc>
          <w:tcPr>
            <w:tcW w:w="3708" w:type="dxa"/>
          </w:tcPr>
          <w:p w:rsidR="00E8117D" w:rsidRPr="00E8117D" w:rsidRDefault="00E8117D" w:rsidP="00E8117D">
            <w:pPr>
              <w:rPr>
                <w:rFonts w:ascii="Times New Roman" w:eastAsia="Times New Roman" w:hAnsi="Times New Roman" w:cs="Times New Roman"/>
              </w:rPr>
            </w:pPr>
            <w:r w:rsidRPr="00E8117D">
              <w:rPr>
                <w:rFonts w:ascii="Times New Roman" w:eastAsia="Times New Roman" w:hAnsi="Times New Roman" w:cs="Times New Roman"/>
              </w:rPr>
              <w:t>Булстат номер:</w:t>
            </w:r>
          </w:p>
        </w:tc>
        <w:tc>
          <w:tcPr>
            <w:tcW w:w="6323" w:type="dxa"/>
          </w:tcPr>
          <w:p w:rsidR="00E8117D" w:rsidRPr="00E8117D" w:rsidRDefault="00E8117D" w:rsidP="00E8117D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8117D" w:rsidRPr="00E8117D" w:rsidTr="00AE2F08">
        <w:tc>
          <w:tcPr>
            <w:tcW w:w="3708" w:type="dxa"/>
          </w:tcPr>
          <w:p w:rsidR="00E8117D" w:rsidRPr="00E8117D" w:rsidRDefault="00E8117D" w:rsidP="00E8117D">
            <w:pPr>
              <w:rPr>
                <w:rFonts w:ascii="Times New Roman" w:eastAsia="Times New Roman" w:hAnsi="Times New Roman" w:cs="Times New Roman"/>
              </w:rPr>
            </w:pPr>
            <w:r w:rsidRPr="00E8117D">
              <w:rPr>
                <w:rFonts w:ascii="Times New Roman" w:eastAsia="Times New Roman" w:hAnsi="Times New Roman" w:cs="Times New Roman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E8117D" w:rsidRPr="00E8117D" w:rsidRDefault="00E8117D" w:rsidP="00E8117D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E8117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                            (държава, град, пощенски код, улица, №)</w:t>
            </w:r>
          </w:p>
        </w:tc>
      </w:tr>
      <w:tr w:rsidR="00E8117D" w:rsidRPr="00E8117D" w:rsidTr="00AE2F08">
        <w:tc>
          <w:tcPr>
            <w:tcW w:w="3708" w:type="dxa"/>
          </w:tcPr>
          <w:p w:rsidR="00E8117D" w:rsidRPr="00E8117D" w:rsidRDefault="00E8117D" w:rsidP="00E8117D">
            <w:pPr>
              <w:rPr>
                <w:rFonts w:ascii="Times New Roman" w:eastAsia="Times New Roman" w:hAnsi="Times New Roman" w:cs="Times New Roman"/>
              </w:rPr>
            </w:pPr>
            <w:r w:rsidRPr="00E8117D">
              <w:rPr>
                <w:rFonts w:ascii="Times New Roman" w:eastAsia="Times New Roman" w:hAnsi="Times New Roman" w:cs="Times New Roman"/>
              </w:rPr>
              <w:t>Телефонен номер:</w:t>
            </w:r>
          </w:p>
        </w:tc>
        <w:tc>
          <w:tcPr>
            <w:tcW w:w="6323" w:type="dxa"/>
          </w:tcPr>
          <w:p w:rsidR="00E8117D" w:rsidRPr="00E8117D" w:rsidRDefault="00E8117D" w:rsidP="00E8117D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8117D" w:rsidRPr="00E8117D" w:rsidTr="00AE2F08">
        <w:tc>
          <w:tcPr>
            <w:tcW w:w="3708" w:type="dxa"/>
          </w:tcPr>
          <w:p w:rsidR="00E8117D" w:rsidRPr="00E8117D" w:rsidRDefault="00E8117D" w:rsidP="00E8117D">
            <w:pPr>
              <w:rPr>
                <w:rFonts w:ascii="Times New Roman" w:eastAsia="Times New Roman" w:hAnsi="Times New Roman" w:cs="Times New Roman"/>
              </w:rPr>
            </w:pPr>
            <w:r w:rsidRPr="00E8117D">
              <w:rPr>
                <w:rFonts w:ascii="Times New Roman" w:eastAsia="Times New Roman" w:hAnsi="Times New Roman" w:cs="Times New Roman"/>
              </w:rPr>
              <w:t>Факс номер:</w:t>
            </w:r>
          </w:p>
        </w:tc>
        <w:tc>
          <w:tcPr>
            <w:tcW w:w="6323" w:type="dxa"/>
          </w:tcPr>
          <w:p w:rsidR="00E8117D" w:rsidRPr="00E8117D" w:rsidRDefault="00E8117D" w:rsidP="00E8117D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8117D" w:rsidRPr="00E8117D" w:rsidTr="00AE2F08">
        <w:tc>
          <w:tcPr>
            <w:tcW w:w="3708" w:type="dxa"/>
          </w:tcPr>
          <w:p w:rsidR="00E8117D" w:rsidRPr="00E8117D" w:rsidRDefault="00E8117D" w:rsidP="00E8117D">
            <w:pPr>
              <w:rPr>
                <w:rFonts w:ascii="Times New Roman" w:eastAsia="Times New Roman" w:hAnsi="Times New Roman" w:cs="Times New Roman"/>
              </w:rPr>
            </w:pPr>
            <w:r w:rsidRPr="00E8117D">
              <w:rPr>
                <w:rFonts w:ascii="Times New Roman" w:eastAsia="Times New Roman" w:hAnsi="Times New Roman" w:cs="Times New Roman"/>
              </w:rPr>
              <w:t>Лице за контакти:</w:t>
            </w:r>
          </w:p>
        </w:tc>
        <w:tc>
          <w:tcPr>
            <w:tcW w:w="6323" w:type="dxa"/>
          </w:tcPr>
          <w:p w:rsidR="00E8117D" w:rsidRPr="00E8117D" w:rsidRDefault="00E8117D" w:rsidP="00E8117D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8117D" w:rsidRPr="00E8117D" w:rsidTr="00AE2F08">
        <w:tc>
          <w:tcPr>
            <w:tcW w:w="3708" w:type="dxa"/>
          </w:tcPr>
          <w:p w:rsidR="00E8117D" w:rsidRPr="00E8117D" w:rsidRDefault="00E8117D" w:rsidP="00E8117D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lang w:val="en-US"/>
              </w:rPr>
              <w:t>e mail:</w:t>
            </w:r>
          </w:p>
        </w:tc>
        <w:tc>
          <w:tcPr>
            <w:tcW w:w="6323" w:type="dxa"/>
          </w:tcPr>
          <w:p w:rsidR="00E8117D" w:rsidRPr="00E8117D" w:rsidRDefault="00E8117D" w:rsidP="00E8117D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8117D" w:rsidRPr="00E8117D" w:rsidRDefault="00E8117D" w:rsidP="00E8117D">
      <w:pPr>
        <w:ind w:left="50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117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8117D" w:rsidRPr="00E8117D" w:rsidRDefault="00E8117D" w:rsidP="00E8117D">
      <w:pPr>
        <w:ind w:left="50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17D" w:rsidRPr="00E8117D" w:rsidRDefault="00E8117D" w:rsidP="00E8117D">
      <w:pPr>
        <w:ind w:left="50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117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Pr="00E811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</w:t>
      </w:r>
    </w:p>
    <w:p w:rsidR="00E8117D" w:rsidRPr="00E8117D" w:rsidRDefault="00E8117D" w:rsidP="00E8117D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811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</w:t>
      </w:r>
      <w:r w:rsidRPr="00E811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ДО</w:t>
      </w:r>
    </w:p>
    <w:p w:rsidR="00E8117D" w:rsidRPr="00E8117D" w:rsidRDefault="00E8117D" w:rsidP="00E8117D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811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РАЙОННА ЗДРАВНООСИГУРИТЕЛНА КАСА</w:t>
      </w:r>
    </w:p>
    <w:p w:rsidR="00E8117D" w:rsidRPr="00E8117D" w:rsidRDefault="00E8117D" w:rsidP="00E8117D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811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</w:t>
      </w:r>
      <w:r w:rsidRPr="00E811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</w:t>
      </w:r>
      <w:r w:rsidRPr="00E811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СОФИЯ ОБЛАСТ</w:t>
      </w:r>
    </w:p>
    <w:p w:rsidR="00E8117D" w:rsidRPr="00E8117D" w:rsidRDefault="00E8117D" w:rsidP="00E8117D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8117D" w:rsidRPr="00E8117D" w:rsidRDefault="00E8117D" w:rsidP="00E8117D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E8117D" w:rsidRPr="00E8117D" w:rsidRDefault="00E8117D" w:rsidP="00E8117D">
      <w:pPr>
        <w:keepNext/>
        <w:jc w:val="center"/>
        <w:outlineLvl w:val="0"/>
        <w:rPr>
          <w:rFonts w:ascii="Times New Roman" w:eastAsia="SimSun" w:hAnsi="Times New Roman" w:cs="Times New Roman"/>
          <w:b/>
          <w:bCs/>
          <w:kern w:val="32"/>
          <w:sz w:val="28"/>
          <w:szCs w:val="28"/>
        </w:rPr>
      </w:pPr>
      <w:r w:rsidRPr="00E8117D">
        <w:rPr>
          <w:rFonts w:ascii="Times New Roman" w:eastAsia="SimSun" w:hAnsi="Times New Roman" w:cs="Times New Roman"/>
          <w:b/>
          <w:bCs/>
          <w:kern w:val="32"/>
          <w:sz w:val="28"/>
          <w:szCs w:val="28"/>
        </w:rPr>
        <w:t>ЦЕНОВО ПРЕДЛОЖЕНИЕ ЗА ИЗПЪЛНЕНИЕ НА</w:t>
      </w:r>
    </w:p>
    <w:p w:rsidR="00E8117D" w:rsidRPr="00E8117D" w:rsidRDefault="00E8117D" w:rsidP="00E8117D">
      <w:pPr>
        <w:keepNext/>
        <w:jc w:val="center"/>
        <w:outlineLvl w:val="0"/>
        <w:rPr>
          <w:rFonts w:ascii="Times New Roman" w:eastAsia="SimSun" w:hAnsi="Times New Roman" w:cs="Times New Roman"/>
          <w:b/>
          <w:bCs/>
          <w:kern w:val="32"/>
          <w:sz w:val="32"/>
          <w:szCs w:val="24"/>
        </w:rPr>
      </w:pPr>
      <w:r w:rsidRPr="00E8117D">
        <w:rPr>
          <w:rFonts w:ascii="Times New Roman" w:eastAsia="SimSun" w:hAnsi="Times New Roman" w:cs="Times New Roman"/>
          <w:b/>
          <w:bCs/>
          <w:kern w:val="32"/>
          <w:sz w:val="28"/>
          <w:szCs w:val="28"/>
        </w:rPr>
        <w:t>ОБЩЕСТВЕНА ПОРЪЧКА</w:t>
      </w:r>
    </w:p>
    <w:p w:rsidR="00E8117D" w:rsidRPr="00E8117D" w:rsidRDefault="00E8117D" w:rsidP="00E8117D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E8117D" w:rsidRPr="00E8117D" w:rsidTr="00AE2F08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17D" w:rsidRPr="00E8117D" w:rsidRDefault="00E8117D" w:rsidP="00E811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7D" w:rsidRPr="00E8117D" w:rsidRDefault="00E8117D" w:rsidP="00E8117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„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Следгаранционно сервизно обслужване на компютърна и периферна техника в РЗОК-София област, включително доставка и монтаж на резервни части“</w:t>
            </w:r>
          </w:p>
        </w:tc>
      </w:tr>
    </w:tbl>
    <w:p w:rsidR="00E8117D" w:rsidRPr="00E8117D" w:rsidRDefault="00E8117D" w:rsidP="00E8117D">
      <w:pPr>
        <w:shd w:val="clear" w:color="auto" w:fill="FFFFFF"/>
        <w:spacing w:after="120"/>
        <w:rPr>
          <w:rFonts w:ascii="Times New Roman" w:eastAsia="Times New Roman" w:hAnsi="Times New Roman" w:cs="Times New Roman"/>
          <w:sz w:val="18"/>
          <w:szCs w:val="18"/>
        </w:rPr>
      </w:pPr>
    </w:p>
    <w:p w:rsidR="00E8117D" w:rsidRPr="00E8117D" w:rsidRDefault="00E8117D" w:rsidP="00E8117D">
      <w:pPr>
        <w:shd w:val="clear" w:color="auto" w:fill="FFFFFF"/>
        <w:spacing w:after="120"/>
        <w:rPr>
          <w:rFonts w:ascii="Times New Roman" w:eastAsia="Times New Roman" w:hAnsi="Times New Roman" w:cs="Times New Roman"/>
          <w:sz w:val="18"/>
          <w:szCs w:val="18"/>
        </w:rPr>
      </w:pPr>
    </w:p>
    <w:p w:rsidR="00E8117D" w:rsidRPr="00E8117D" w:rsidRDefault="00E8117D" w:rsidP="00E8117D">
      <w:pPr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117D">
        <w:rPr>
          <w:rFonts w:ascii="Times New Roman" w:eastAsia="Times New Roman" w:hAnsi="Times New Roman" w:cs="Times New Roman"/>
          <w:b/>
          <w:bCs/>
          <w:sz w:val="24"/>
          <w:szCs w:val="24"/>
        </w:rPr>
        <w:t>УВАЖАЕМИ ГОСПОЖИ И ГОСПОДА,</w:t>
      </w:r>
    </w:p>
    <w:p w:rsidR="00E8117D" w:rsidRPr="00E8117D" w:rsidRDefault="00E8117D" w:rsidP="00E8117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8117D" w:rsidRPr="00E8117D" w:rsidRDefault="00E8117D" w:rsidP="00E8117D">
      <w:pPr>
        <w:spacing w:after="12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8117D">
        <w:rPr>
          <w:rFonts w:ascii="Times New Roman" w:eastAsia="Times New Roman" w:hAnsi="Times New Roman" w:cs="Times New Roman"/>
          <w:sz w:val="24"/>
          <w:szCs w:val="24"/>
          <w:lang w:val="ru-RU"/>
        </w:rPr>
        <w:t>Във връзка с Решение № .........</w:t>
      </w:r>
      <w:r>
        <w:rPr>
          <w:rFonts w:ascii="Times New Roman" w:eastAsia="Times New Roman" w:hAnsi="Times New Roman" w:cs="Times New Roman"/>
          <w:sz w:val="24"/>
          <w:szCs w:val="24"/>
        </w:rPr>
        <w:t>/………..2017</w:t>
      </w:r>
      <w:r w:rsidRPr="00E8117D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Pr="00E811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E8117D">
        <w:rPr>
          <w:rFonts w:ascii="Times New Roman" w:eastAsia="Times New Roman" w:hAnsi="Times New Roman" w:cs="Times New Roman"/>
          <w:sz w:val="24"/>
          <w:szCs w:val="24"/>
        </w:rPr>
        <w:t xml:space="preserve">Директора на РЗОК- София област </w:t>
      </w:r>
      <w:r w:rsidRPr="00E811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</w:t>
      </w:r>
      <w:r w:rsidRPr="00E8117D">
        <w:rPr>
          <w:rFonts w:ascii="Times New Roman" w:eastAsia="Times New Roman" w:hAnsi="Times New Roman" w:cs="Times New Roman"/>
          <w:sz w:val="24"/>
          <w:szCs w:val="24"/>
        </w:rPr>
        <w:t>откриване на процедура на публично състезание за възлагане</w:t>
      </w:r>
      <w:r w:rsidRPr="00E811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обществена поръчка заявяваме, че желаем да участваме в процедурата при условията, </w:t>
      </w:r>
      <w:r w:rsidRPr="00E8117D">
        <w:rPr>
          <w:rFonts w:ascii="Times New Roman" w:eastAsia="Times New Roman" w:hAnsi="Times New Roman" w:cs="Times New Roman"/>
          <w:sz w:val="24"/>
          <w:szCs w:val="24"/>
        </w:rPr>
        <w:t xml:space="preserve">посочени в </w:t>
      </w:r>
      <w:r w:rsidRPr="00E8117D">
        <w:rPr>
          <w:rFonts w:ascii="Times New Roman" w:eastAsia="Times New Roman" w:hAnsi="Times New Roman" w:cs="Times New Roman"/>
          <w:sz w:val="24"/>
          <w:szCs w:val="24"/>
          <w:lang w:val="ru-RU"/>
        </w:rPr>
        <w:t>обяв</w:t>
      </w:r>
      <w:r w:rsidRPr="00E8117D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E8117D">
        <w:rPr>
          <w:rFonts w:ascii="Times New Roman" w:eastAsia="Times New Roman" w:hAnsi="Times New Roman" w:cs="Times New Roman"/>
          <w:sz w:val="24"/>
          <w:szCs w:val="24"/>
          <w:lang w:val="ru-RU"/>
        </w:rPr>
        <w:t>ени</w:t>
      </w:r>
      <w:r w:rsidRPr="00E8117D">
        <w:rPr>
          <w:rFonts w:ascii="Times New Roman" w:eastAsia="Times New Roman" w:hAnsi="Times New Roman" w:cs="Times New Roman"/>
          <w:sz w:val="24"/>
          <w:szCs w:val="24"/>
        </w:rPr>
        <w:t>ето и документацията на поръчката</w:t>
      </w:r>
      <w:r w:rsidRPr="00E811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със следното</w:t>
      </w:r>
      <w:r w:rsidRPr="00E8117D">
        <w:rPr>
          <w:rFonts w:ascii="Times New Roman" w:eastAsia="Times New Roman" w:hAnsi="Times New Roman" w:cs="Times New Roman"/>
          <w:sz w:val="24"/>
          <w:szCs w:val="24"/>
        </w:rPr>
        <w:t xml:space="preserve"> ценово</w:t>
      </w:r>
      <w:r w:rsidRPr="00E811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предложение:</w:t>
      </w:r>
    </w:p>
    <w:p w:rsidR="00E8117D" w:rsidRPr="00E8117D" w:rsidRDefault="00E8117D" w:rsidP="00E8117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E8117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E8117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E811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Фиксирани цени </w:t>
      </w:r>
      <w:r w:rsidRPr="00E8117D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Pr="00E811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ремонтни дейности</w:t>
      </w:r>
      <w:r w:rsidR="000E47A9">
        <w:rPr>
          <w:rFonts w:ascii="Times New Roman" w:eastAsia="Times New Roman" w:hAnsi="Times New Roman" w:cs="Times New Roman"/>
          <w:b/>
          <w:sz w:val="24"/>
          <w:szCs w:val="24"/>
        </w:rPr>
        <w:t xml:space="preserve"> и резервни части, без</w:t>
      </w:r>
      <w:r w:rsidRPr="00E8117D">
        <w:rPr>
          <w:rFonts w:ascii="Times New Roman" w:eastAsia="Times New Roman" w:hAnsi="Times New Roman" w:cs="Times New Roman"/>
          <w:b/>
          <w:sz w:val="24"/>
          <w:szCs w:val="24"/>
        </w:rPr>
        <w:t xml:space="preserve"> включено ДДС.</w:t>
      </w:r>
    </w:p>
    <w:p w:rsidR="000E47A9" w:rsidRPr="00E8117D" w:rsidRDefault="00E8117D" w:rsidP="00E8117D">
      <w:pPr>
        <w:rPr>
          <w:rFonts w:ascii="Times New Roman" w:eastAsia="Times New Roman" w:hAnsi="Times New Roman" w:cs="Times New Roman"/>
          <w:sz w:val="24"/>
          <w:szCs w:val="24"/>
        </w:rPr>
      </w:pPr>
      <w:r w:rsidRPr="00E8117D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W w:w="9724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5954"/>
        <w:gridCol w:w="1189"/>
        <w:gridCol w:w="1999"/>
      </w:tblGrid>
      <w:tr w:rsidR="000E47A9" w:rsidRPr="00E8117D" w:rsidTr="008F3137">
        <w:trPr>
          <w:trHeight w:val="854"/>
        </w:trPr>
        <w:tc>
          <w:tcPr>
            <w:tcW w:w="582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</w:rPr>
              <w:t>№ по ред</w:t>
            </w:r>
          </w:p>
        </w:tc>
        <w:tc>
          <w:tcPr>
            <w:tcW w:w="7143" w:type="dxa"/>
            <w:gridSpan w:val="2"/>
            <w:vAlign w:val="center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 на ремонтната работа или манипулацията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артикул - резервна част</w:t>
            </w:r>
          </w:p>
        </w:tc>
        <w:tc>
          <w:tcPr>
            <w:tcW w:w="1999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E47A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Единична цена без ДДС в </w:t>
            </w:r>
            <w:r w:rsidRPr="000E47A9">
              <w:rPr>
                <w:rFonts w:ascii="Times New Roman" w:eastAsia="Times New Roman" w:hAnsi="Times New Roman" w:cs="Times New Roman"/>
                <w:sz w:val="24"/>
                <w:szCs w:val="24"/>
              </w:rPr>
              <w:t>лв.</w:t>
            </w:r>
          </w:p>
        </w:tc>
      </w:tr>
      <w:tr w:rsidR="000E47A9" w:rsidRPr="00E8117D" w:rsidTr="008F3137">
        <w:trPr>
          <w:trHeight w:val="302"/>
        </w:trPr>
        <w:tc>
          <w:tcPr>
            <w:tcW w:w="9724" w:type="dxa"/>
            <w:gridSpan w:val="4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smartTag w:uri="urn:schemas-microsoft-com:office:smarttags" w:element="place">
              <w:r w:rsidRPr="00E8117D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en-GB" w:eastAsia="bg-BG"/>
                </w:rPr>
                <w:t>I</w:t>
              </w:r>
              <w:r w:rsidRPr="00E8117D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ru-RU" w:eastAsia="bg-BG"/>
                </w:rPr>
                <w:t>.</w:t>
              </w:r>
            </w:smartTag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Фиксирана цена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14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дейности</w:t>
            </w:r>
            <w:r w:rsidRPr="002914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:</w:t>
            </w:r>
          </w:p>
        </w:tc>
      </w:tr>
      <w:tr w:rsidR="000E47A9" w:rsidRPr="00E8117D" w:rsidTr="008F3137">
        <w:trPr>
          <w:trHeight w:val="270"/>
        </w:trPr>
        <w:tc>
          <w:tcPr>
            <w:tcW w:w="582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143" w:type="dxa"/>
            <w:gridSpan w:val="2"/>
          </w:tcPr>
          <w:p w:rsidR="000E47A9" w:rsidRPr="00E8117D" w:rsidRDefault="000E47A9" w:rsidP="008F3137">
            <w:pPr>
              <w:tabs>
                <w:tab w:val="left" w:pos="720"/>
                <w:tab w:val="left" w:pos="810"/>
                <w:tab w:val="left" w:pos="900"/>
              </w:tabs>
              <w:spacing w:after="12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Извършване на диагностика и отстраняване на технически неизправности, подмяна на дефектирали компоненти </w:t>
            </w:r>
          </w:p>
        </w:tc>
        <w:tc>
          <w:tcPr>
            <w:tcW w:w="1999" w:type="dxa"/>
            <w:vAlign w:val="center"/>
          </w:tcPr>
          <w:p w:rsidR="000E47A9" w:rsidRPr="00E8117D" w:rsidRDefault="000E47A9" w:rsidP="008F313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E47A9" w:rsidRPr="00E8117D" w:rsidTr="008F3137">
        <w:trPr>
          <w:trHeight w:val="285"/>
        </w:trPr>
        <w:tc>
          <w:tcPr>
            <w:tcW w:w="582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954" w:type="dxa"/>
            <w:vAlign w:val="center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Компютри</w:t>
            </w:r>
          </w:p>
        </w:tc>
        <w:tc>
          <w:tcPr>
            <w:tcW w:w="1189" w:type="dxa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999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0E47A9" w:rsidRPr="00E8117D" w:rsidTr="008F3137">
        <w:trPr>
          <w:trHeight w:val="285"/>
        </w:trPr>
        <w:tc>
          <w:tcPr>
            <w:tcW w:w="582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954" w:type="dxa"/>
            <w:vAlign w:val="center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</w:t>
            </w:r>
          </w:p>
        </w:tc>
        <w:tc>
          <w:tcPr>
            <w:tcW w:w="1189" w:type="dxa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999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0E47A9" w:rsidRPr="00E8117D" w:rsidTr="008F3137">
        <w:trPr>
          <w:trHeight w:val="285"/>
        </w:trPr>
        <w:tc>
          <w:tcPr>
            <w:tcW w:w="582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954" w:type="dxa"/>
            <w:vAlign w:val="center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Принтери</w:t>
            </w:r>
          </w:p>
        </w:tc>
        <w:tc>
          <w:tcPr>
            <w:tcW w:w="1189" w:type="dxa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999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0E47A9" w:rsidRPr="00E8117D" w:rsidTr="008F3137">
        <w:trPr>
          <w:trHeight w:val="285"/>
        </w:trPr>
        <w:tc>
          <w:tcPr>
            <w:tcW w:w="582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954" w:type="dxa"/>
            <w:vAlign w:val="center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</w:rPr>
              <w:t>Скенери</w:t>
            </w:r>
          </w:p>
        </w:tc>
        <w:tc>
          <w:tcPr>
            <w:tcW w:w="1189" w:type="dxa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999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0E47A9" w:rsidRPr="00E8117D" w:rsidTr="008F3137">
        <w:trPr>
          <w:trHeight w:val="285"/>
        </w:trPr>
        <w:tc>
          <w:tcPr>
            <w:tcW w:w="582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954" w:type="dxa"/>
            <w:vAlign w:val="center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DA3">
              <w:rPr>
                <w:rFonts w:ascii="Times New Roman" w:eastAsia="Times New Roman" w:hAnsi="Times New Roman" w:cs="Times New Roman"/>
                <w:sz w:val="24"/>
                <w:szCs w:val="24"/>
              </w:rPr>
              <w:t>Мрежово оборудване</w:t>
            </w:r>
          </w:p>
        </w:tc>
        <w:tc>
          <w:tcPr>
            <w:tcW w:w="1189" w:type="dxa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999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0E47A9" w:rsidRPr="00E8117D" w:rsidTr="008F3137">
        <w:trPr>
          <w:trHeight w:val="230"/>
        </w:trPr>
        <w:tc>
          <w:tcPr>
            <w:tcW w:w="9724" w:type="dxa"/>
            <w:gridSpan w:val="4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47A9" w:rsidRPr="00E8117D" w:rsidTr="008F3137">
        <w:trPr>
          <w:trHeight w:val="285"/>
        </w:trPr>
        <w:tc>
          <w:tcPr>
            <w:tcW w:w="582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143" w:type="dxa"/>
            <w:gridSpan w:val="2"/>
          </w:tcPr>
          <w:p w:rsidR="000E47A9" w:rsidRPr="00E8117D" w:rsidRDefault="000E47A9" w:rsidP="008F3137">
            <w:pPr>
              <w:spacing w:before="20" w:after="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 w:bidi="en-US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lang w:eastAsia="bg-BG" w:bidi="en-US"/>
              </w:rPr>
              <w:t xml:space="preserve">Профилактика и почистване </w:t>
            </w:r>
          </w:p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99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0E47A9" w:rsidRPr="00E8117D" w:rsidTr="008F3137">
        <w:trPr>
          <w:trHeight w:val="285"/>
        </w:trPr>
        <w:tc>
          <w:tcPr>
            <w:tcW w:w="582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954" w:type="dxa"/>
          </w:tcPr>
          <w:p w:rsidR="000E47A9" w:rsidRPr="00E8117D" w:rsidRDefault="000E47A9" w:rsidP="008F3137">
            <w:pPr>
              <w:spacing w:before="20" w:after="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 w:bidi="en-US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eastAsia="bg-BG" w:bidi="en-US"/>
              </w:rPr>
              <w:t>Компютри</w:t>
            </w:r>
          </w:p>
        </w:tc>
        <w:tc>
          <w:tcPr>
            <w:tcW w:w="1189" w:type="dxa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999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0E47A9" w:rsidRPr="00E8117D" w:rsidTr="008F3137">
        <w:trPr>
          <w:trHeight w:val="285"/>
        </w:trPr>
        <w:tc>
          <w:tcPr>
            <w:tcW w:w="582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954" w:type="dxa"/>
          </w:tcPr>
          <w:p w:rsidR="000E47A9" w:rsidRPr="00E8117D" w:rsidRDefault="000E47A9" w:rsidP="008F3137">
            <w:pPr>
              <w:spacing w:before="20" w:after="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 w:bidi="en-US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eastAsia="bg-BG" w:bidi="en-US"/>
              </w:rPr>
              <w:t>Принтери</w:t>
            </w:r>
          </w:p>
        </w:tc>
        <w:tc>
          <w:tcPr>
            <w:tcW w:w="1189" w:type="dxa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999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0E47A9" w:rsidRPr="00E8117D" w:rsidTr="008F3137">
        <w:trPr>
          <w:trHeight w:val="285"/>
        </w:trPr>
        <w:tc>
          <w:tcPr>
            <w:tcW w:w="582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954" w:type="dxa"/>
          </w:tcPr>
          <w:p w:rsidR="000E47A9" w:rsidRPr="00E8117D" w:rsidRDefault="000E47A9" w:rsidP="008F3137">
            <w:pPr>
              <w:spacing w:before="20" w:after="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 w:bidi="en-US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eastAsia="bg-BG" w:bidi="en-US"/>
              </w:rPr>
              <w:t>Скенери</w:t>
            </w:r>
          </w:p>
        </w:tc>
        <w:tc>
          <w:tcPr>
            <w:tcW w:w="1189" w:type="dxa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999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0E47A9" w:rsidRPr="00E8117D" w:rsidTr="008F3137">
        <w:trPr>
          <w:trHeight w:val="285"/>
        </w:trPr>
        <w:tc>
          <w:tcPr>
            <w:tcW w:w="9724" w:type="dxa"/>
            <w:gridSpan w:val="4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0E47A9" w:rsidRPr="00E8117D" w:rsidTr="008F3137">
        <w:trPr>
          <w:trHeight w:val="285"/>
        </w:trPr>
        <w:tc>
          <w:tcPr>
            <w:tcW w:w="582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954" w:type="dxa"/>
          </w:tcPr>
          <w:p w:rsidR="000E47A9" w:rsidRPr="00E8117D" w:rsidRDefault="000E47A9" w:rsidP="008F3137">
            <w:pPr>
              <w:spacing w:before="20" w:after="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 w:bidi="en-US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lang w:bidi="en-US"/>
              </w:rPr>
              <w:t xml:space="preserve">Техническо освидетелстване на компютърни конфигурации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lang w:val="ru-RU" w:bidi="en-US"/>
              </w:rPr>
              <w:t>(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lang w:bidi="en-US"/>
              </w:rPr>
              <w:t>компютър, монитор, принтер, четец, модем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bidi="en-US"/>
              </w:rPr>
              <w:t>)</w:t>
            </w:r>
            <w:r w:rsidR="00BA0DA3">
              <w:rPr>
                <w:rFonts w:ascii="Times New Roman" w:eastAsia="Times New Roman" w:hAnsi="Times New Roman" w:cs="Times New Roman"/>
                <w:b/>
                <w:sz w:val="24"/>
                <w:lang w:bidi="en-US"/>
              </w:rPr>
              <w:t xml:space="preserve"> използвани от ОПЛ по програма „Реформа в здравния сектор“</w:t>
            </w:r>
          </w:p>
        </w:tc>
        <w:tc>
          <w:tcPr>
            <w:tcW w:w="1189" w:type="dxa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999" w:type="dxa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0E47A9" w:rsidRPr="00E8117D" w:rsidTr="008F3137">
        <w:trPr>
          <w:trHeight w:val="253"/>
        </w:trPr>
        <w:tc>
          <w:tcPr>
            <w:tcW w:w="9724" w:type="dxa"/>
            <w:gridSpan w:val="4"/>
            <w:vAlign w:val="center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II.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 xml:space="preserve">Фиксирани цени на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нови</w:t>
            </w: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 неупотребявани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 xml:space="preserve"> резервни части:</w:t>
            </w:r>
          </w:p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0E47A9" w:rsidRPr="00E8117D" w:rsidRDefault="000E47A9" w:rsidP="000E47A9">
      <w:pPr>
        <w:tabs>
          <w:tab w:val="left" w:pos="6075"/>
        </w:tabs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9724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5811"/>
        <w:gridCol w:w="1276"/>
        <w:gridCol w:w="1843"/>
        <w:gridCol w:w="160"/>
      </w:tblGrid>
      <w:tr w:rsidR="000E47A9" w:rsidRPr="00E8117D" w:rsidTr="008F3137">
        <w:trPr>
          <w:trHeight w:val="315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tabs>
                <w:tab w:val="left" w:pos="18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 Компютър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Dell OptiPlex 3020</w:t>
            </w:r>
          </w:p>
        </w:tc>
      </w:tr>
      <w:tr w:rsidR="000E47A9" w:rsidRPr="00E8117D" w:rsidTr="008F3137">
        <w:trPr>
          <w:trHeight w:val="78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Оперативна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памет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DDR3 –4GB 1600 MHz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78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Оперативна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памет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DDR3 –8GB 1600 MHz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Твърд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диск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500 GB 7200 rpm SATA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Захранващ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модул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255 W 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Дънна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tabs>
                <w:tab w:val="left" w:pos="144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E47A9" w:rsidRPr="00E8117D" w:rsidRDefault="000E47A9" w:rsidP="008F3137">
            <w:pPr>
              <w:tabs>
                <w:tab w:val="left" w:pos="144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2.Лаптоп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Dell Latitude 3340</w:t>
            </w: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Твърд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диск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500 GB - SATA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Батерия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6-клетъчна 65Whr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Дисплей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13,3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инча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HD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Копютър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TurboX</w:t>
            </w:r>
            <w:proofErr w:type="spellEnd"/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Оперативна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памет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DDR3 – 4GB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Твърд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диск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500 GB - SATA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Захранващ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модул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250 W HP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Дънна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tabs>
                <w:tab w:val="left" w:pos="139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компютър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HP Compaq dc 5750</w:t>
            </w: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ративна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DDR2 667  MHz /8</w:t>
            </w: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GB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Твърд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диск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250GB SATA 7200 rpm 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Захранващ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модул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300W PFC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Дънна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DC448C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Охлаждащ вентилатор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tabs>
                <w:tab w:val="left" w:pos="240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5.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компютър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HP Compaq 6005 Pro</w:t>
            </w: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Оператривна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памет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DR3 PC3-106000 (DDR3 1333 MHz) 4</w:t>
            </w: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GB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Оператривна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памет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DR3 PC3-106000 (DDR3 1333 MHz) 8</w:t>
            </w: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GB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Твърд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диск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500GB SATA 7200 rpm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Захранващ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модул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- 240W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Дънна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6.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компютър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NEC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PowerMate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ML 7</w:t>
            </w: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Захранващ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блок</w:t>
            </w: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- 250W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5811" w:type="dxa"/>
            <w:shd w:val="clear" w:color="auto" w:fill="auto"/>
          </w:tcPr>
          <w:p w:rsidR="000E47A9" w:rsidRPr="00A96851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GB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монитор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Dell E2015H 19.5”</w:t>
            </w: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захранващ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блок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видеоплатка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TN TFT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матрица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лампа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подсветка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матрицата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монитор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TurboX</w:t>
            </w:r>
            <w:proofErr w:type="spellEnd"/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захранващ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блок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TFT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матрица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</w:t>
            </w: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лампа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подсветка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матрицата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монитор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HP Compaq LA2006x  20”</w:t>
            </w:r>
          </w:p>
        </w:tc>
      </w:tr>
      <w:tr w:rsidR="000E47A9" w:rsidRPr="00E8117D" w:rsidTr="008F3137">
        <w:trPr>
          <w:trHeight w:val="45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захранващ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блок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</w:t>
            </w: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TN TFT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матрица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лампа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подсветка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матрицата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монитор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HP L1706 17“</w:t>
            </w: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</w:t>
            </w: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TFT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матрица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36.</w:t>
            </w:r>
          </w:p>
        </w:tc>
        <w:tc>
          <w:tcPr>
            <w:tcW w:w="5811" w:type="dxa"/>
            <w:shd w:val="clear" w:color="auto" w:fill="auto"/>
          </w:tcPr>
          <w:p w:rsidR="000E47A9" w:rsidRPr="0041324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Захранващ блок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</w:t>
            </w: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лампа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подсветка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матрицата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11.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монитор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t>BENQ FP731 17”</w:t>
            </w: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</w:t>
            </w: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TFT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матрица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</w:t>
            </w: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лампа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подсветка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матрицата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</w:t>
            </w: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принтер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Brother HL-5250DN</w:t>
            </w: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40</w:t>
            </w: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ролки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</w:t>
            </w: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изпичаща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лампа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13.</w:t>
            </w: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принтер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Kyocera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Mita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FS - 3820 DN</w:t>
            </w: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ролки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фюзерни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лампи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14.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принтер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Kyocera FS-2000DN</w:t>
            </w: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ролки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фюзерни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лампи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15.</w:t>
            </w: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принтер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Brother HL-5140</w:t>
            </w: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ролки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16.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принтер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Lexmark T650dn</w:t>
            </w: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фюзерен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комплект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ролки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17.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принтер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Lexmark MS810dn</w:t>
            </w: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фюзерен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комплект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ролки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:rsidR="000E47A9" w:rsidRPr="0029145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4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18. </w:t>
            </w:r>
            <w:r w:rsidRPr="002914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14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принтер</w:t>
            </w:r>
            <w:proofErr w:type="spellEnd"/>
            <w:r w:rsidRPr="002914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914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Lexmark</w:t>
            </w:r>
            <w:r w:rsidRPr="002914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14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x-none"/>
              </w:rPr>
              <w:t>CS725</w:t>
            </w:r>
            <w:r w:rsidRPr="002914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е</w:t>
            </w:r>
          </w:p>
        </w:tc>
        <w:tc>
          <w:tcPr>
            <w:tcW w:w="1276" w:type="dxa"/>
            <w:shd w:val="clear" w:color="auto" w:fill="auto"/>
          </w:tcPr>
          <w:p w:rsidR="000E47A9" w:rsidRPr="0029145D" w:rsidRDefault="000E47A9" w:rsidP="008F313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51.</w:t>
            </w:r>
          </w:p>
        </w:tc>
        <w:tc>
          <w:tcPr>
            <w:tcW w:w="5811" w:type="dxa"/>
            <w:shd w:val="clear" w:color="auto" w:fill="auto"/>
          </w:tcPr>
          <w:p w:rsidR="000E47A9" w:rsidRPr="0029145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914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ролки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29145D" w:rsidRDefault="000E47A9" w:rsidP="008F313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91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444"/>
        </w:trPr>
        <w:tc>
          <w:tcPr>
            <w:tcW w:w="9724" w:type="dxa"/>
            <w:gridSpan w:val="5"/>
          </w:tcPr>
          <w:p w:rsidR="000E47A9" w:rsidRPr="0029145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914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19. </w:t>
            </w:r>
            <w:proofErr w:type="spellStart"/>
            <w:r w:rsidRPr="002914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скенер</w:t>
            </w:r>
            <w:proofErr w:type="spellEnd"/>
            <w:r w:rsidRPr="002914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914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Scanner </w:t>
            </w:r>
            <w:proofErr w:type="spellStart"/>
            <w:r w:rsidRPr="002914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Benq</w:t>
            </w:r>
            <w:proofErr w:type="spellEnd"/>
            <w:r w:rsidRPr="002914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7550T</w:t>
            </w:r>
          </w:p>
          <w:p w:rsidR="000E47A9" w:rsidRPr="0029145D" w:rsidRDefault="000E47A9" w:rsidP="008F31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</w:t>
            </w:r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7A9" w:rsidRPr="007936A4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15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скенер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Scener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HP Scanjet 8270</w:t>
            </w: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ADF-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устройство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автоматично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подаване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хартия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Скенер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Epson - GT-S85</w:t>
            </w: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ADF-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устройство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автоматично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подаване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хартия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Скенер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Canon P 208</w:t>
            </w: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7936A4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Автоматично подаващо устройство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UPS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Pulsar ESV 22+/EB 22/2200 VA</w:t>
            </w: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Акумулаторни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батерии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9724" w:type="dxa"/>
            <w:gridSpan w:val="5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UPS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Powerware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9170/6 kVA</w:t>
            </w: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Акумулаторни</w:t>
            </w:r>
            <w:proofErr w:type="spellEnd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батерии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8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66"/>
        </w:trPr>
        <w:tc>
          <w:tcPr>
            <w:tcW w:w="634" w:type="dxa"/>
          </w:tcPr>
          <w:p w:rsidR="000E47A9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:rsidR="000E47A9" w:rsidRPr="007936A4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36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25.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485"/>
        </w:trPr>
        <w:tc>
          <w:tcPr>
            <w:tcW w:w="634" w:type="dxa"/>
          </w:tcPr>
          <w:p w:rsidR="000E47A9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58.</w:t>
            </w:r>
          </w:p>
        </w:tc>
        <w:tc>
          <w:tcPr>
            <w:tcW w:w="5811" w:type="dxa"/>
            <w:shd w:val="clear" w:color="auto" w:fill="auto"/>
          </w:tcPr>
          <w:p w:rsidR="000E47A9" w:rsidRPr="0071288D" w:rsidRDefault="00BA0DA3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Телефонен кабел 4-жилен</w:t>
            </w:r>
          </w:p>
        </w:tc>
        <w:tc>
          <w:tcPr>
            <w:tcW w:w="1276" w:type="dxa"/>
            <w:shd w:val="clear" w:color="auto" w:fill="auto"/>
          </w:tcPr>
          <w:p w:rsidR="000E47A9" w:rsidRPr="007936A4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6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BA0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0DA3" w:rsidRPr="0071288D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метра</w:t>
            </w:r>
          </w:p>
          <w:p w:rsidR="000E47A9" w:rsidRPr="007936A4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59.</w:t>
            </w:r>
          </w:p>
        </w:tc>
        <w:tc>
          <w:tcPr>
            <w:tcW w:w="5811" w:type="dxa"/>
            <w:shd w:val="clear" w:color="auto" w:fill="auto"/>
          </w:tcPr>
          <w:p w:rsidR="000E47A9" w:rsidRPr="0071288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28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LAN </w:t>
            </w:r>
            <w:r w:rsidRPr="00712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аксесоари </w:t>
            </w:r>
            <w:r w:rsidRPr="007128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RJ</w:t>
            </w:r>
            <w:r w:rsidRPr="0071288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shd w:val="clear" w:color="auto" w:fill="auto"/>
          </w:tcPr>
          <w:p w:rsidR="000E47A9" w:rsidRPr="007936A4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6A4">
              <w:rPr>
                <w:rFonts w:ascii="Times New Roman" w:eastAsia="Times New Roman" w:hAnsi="Times New Roman" w:cs="Times New Roman"/>
                <w:sz w:val="24"/>
                <w:szCs w:val="24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60.</w:t>
            </w:r>
          </w:p>
        </w:tc>
        <w:tc>
          <w:tcPr>
            <w:tcW w:w="5811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263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LAN </w:t>
            </w:r>
            <w:r w:rsidRPr="00C2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аксесоари </w:t>
            </w:r>
            <w:r w:rsidRPr="00C263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61.</w:t>
            </w:r>
          </w:p>
        </w:tc>
        <w:tc>
          <w:tcPr>
            <w:tcW w:w="5811" w:type="dxa"/>
            <w:shd w:val="clear" w:color="auto" w:fill="auto"/>
          </w:tcPr>
          <w:p w:rsidR="000E47A9" w:rsidRPr="0071288D" w:rsidRDefault="000E47A9" w:rsidP="00BA0DA3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8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UTP </w:t>
            </w:r>
            <w:r w:rsidRPr="0071288D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 2</w:t>
            </w:r>
            <w:r w:rsidRPr="007128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xRJ45</w:t>
            </w:r>
          </w:p>
        </w:tc>
        <w:tc>
          <w:tcPr>
            <w:tcW w:w="1276" w:type="dxa"/>
            <w:shd w:val="clear" w:color="auto" w:fill="auto"/>
          </w:tcPr>
          <w:p w:rsidR="000E47A9" w:rsidRPr="007936A4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936A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A0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0DA3" w:rsidRPr="0071288D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62.</w:t>
            </w:r>
          </w:p>
        </w:tc>
        <w:tc>
          <w:tcPr>
            <w:tcW w:w="5811" w:type="dxa"/>
            <w:shd w:val="clear" w:color="auto" w:fill="auto"/>
          </w:tcPr>
          <w:p w:rsidR="000E47A9" w:rsidRPr="0071288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8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UTP </w:t>
            </w:r>
            <w:r w:rsidRPr="0071288D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 2</w:t>
            </w:r>
            <w:r w:rsidRPr="007128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xRJ45</w:t>
            </w:r>
          </w:p>
        </w:tc>
        <w:tc>
          <w:tcPr>
            <w:tcW w:w="1276" w:type="dxa"/>
            <w:shd w:val="clear" w:color="auto" w:fill="auto"/>
          </w:tcPr>
          <w:p w:rsidR="000E47A9" w:rsidRPr="007936A4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6A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BA0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0DA3" w:rsidRPr="0071288D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47A9" w:rsidRPr="00E8117D" w:rsidTr="008F3137">
        <w:trPr>
          <w:trHeight w:val="300"/>
        </w:trPr>
        <w:tc>
          <w:tcPr>
            <w:tcW w:w="634" w:type="dxa"/>
          </w:tcPr>
          <w:p w:rsidR="000E47A9" w:rsidRPr="00E8117D" w:rsidRDefault="000E47A9" w:rsidP="008F31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</w:t>
            </w:r>
            <w:r w:rsidRPr="00E8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209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Обща сума  на </w:t>
            </w:r>
            <w:r w:rsidRPr="0052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“Фиксирани цени за ремонтните </w:t>
            </w:r>
            <w:r w:rsidRPr="005209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дейности, труд и резервни части</w:t>
            </w:r>
            <w:r w:rsidRPr="0052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” включва общата сума от </w:t>
            </w:r>
            <w:r w:rsidRPr="0052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,</w:t>
            </w:r>
            <w:r w:rsidRPr="005209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редовете от таблицата по т.</w:t>
            </w:r>
            <w:r w:rsidRPr="0052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5209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+ общата сума от редовете от таблицата по т. </w:t>
            </w:r>
            <w:r w:rsidRPr="00520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209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bookmarkStart w:id="0" w:name="_GoBack"/>
            <w:bookmarkEnd w:id="0"/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0E47A9" w:rsidRPr="00E8117D" w:rsidRDefault="000E47A9" w:rsidP="008F3137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8117D" w:rsidRPr="00E8117D" w:rsidRDefault="00E8117D" w:rsidP="00E8117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8117D" w:rsidRDefault="00E8117D" w:rsidP="00E8117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958F8" w:rsidRPr="00D958F8" w:rsidRDefault="00D958F8" w:rsidP="00D958F8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958F8">
        <w:rPr>
          <w:rFonts w:ascii="Times New Roman" w:eastAsia="Times New Roman" w:hAnsi="Times New Roman" w:cs="Times New Roman"/>
          <w:sz w:val="24"/>
          <w:szCs w:val="24"/>
        </w:rPr>
        <w:t>(Забележка: При попълване на цените без ДДС нулеви стойности не се допускат, като за всяка една от позициите следва да се посочи цена.</w:t>
      </w:r>
    </w:p>
    <w:p w:rsidR="00D958F8" w:rsidRPr="00D958F8" w:rsidRDefault="00D958F8" w:rsidP="00D958F8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958F8">
        <w:rPr>
          <w:rFonts w:ascii="Times New Roman" w:eastAsia="Times New Roman" w:hAnsi="Times New Roman" w:cs="Times New Roman"/>
          <w:sz w:val="24"/>
          <w:szCs w:val="24"/>
        </w:rPr>
        <w:t>Предложените стойности са твърдо фиксирани суми, включващи всички разходи по изпълнение на поръчката и не подлежат на промяна за срока на изпълнението им.)</w:t>
      </w:r>
    </w:p>
    <w:p w:rsidR="00D958F8" w:rsidRPr="00E8117D" w:rsidRDefault="00D958F8" w:rsidP="00E8117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8117D" w:rsidRPr="00E8117D" w:rsidRDefault="00E8117D" w:rsidP="00E8117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8117D">
        <w:rPr>
          <w:rFonts w:ascii="Times New Roman" w:eastAsia="Times New Roman" w:hAnsi="Times New Roman" w:cs="Times New Roman"/>
          <w:sz w:val="24"/>
          <w:szCs w:val="24"/>
        </w:rPr>
        <w:tab/>
      </w:r>
      <w:r w:rsidRPr="00BA0DA3">
        <w:rPr>
          <w:rFonts w:ascii="Times New Roman" w:eastAsia="Times New Roman" w:hAnsi="Times New Roman" w:cs="Times New Roman"/>
          <w:sz w:val="24"/>
          <w:szCs w:val="24"/>
        </w:rPr>
        <w:t>ІІ. Стойност на ценовата оферта – Общата сума по</w:t>
      </w:r>
      <w:r w:rsidR="000E47A9" w:rsidRPr="00BA0DA3">
        <w:rPr>
          <w:rFonts w:ascii="Times New Roman" w:eastAsia="Times New Roman" w:hAnsi="Times New Roman" w:cs="Times New Roman"/>
          <w:sz w:val="24"/>
          <w:szCs w:val="24"/>
        </w:rPr>
        <w:t xml:space="preserve"> ред 63</w:t>
      </w:r>
      <w:r w:rsidR="00DC6910" w:rsidRPr="00BA0DA3">
        <w:rPr>
          <w:rFonts w:ascii="Times New Roman" w:eastAsia="Times New Roman" w:hAnsi="Times New Roman" w:cs="Times New Roman"/>
          <w:sz w:val="24"/>
          <w:szCs w:val="24"/>
        </w:rPr>
        <w:t xml:space="preserve"> от таблицата</w:t>
      </w:r>
      <w:r w:rsidRPr="00BA0D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8397E" w:rsidRPr="00BA0DA3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BA0DA3">
        <w:rPr>
          <w:rFonts w:ascii="Times New Roman" w:eastAsia="Times New Roman" w:hAnsi="Times New Roman" w:cs="Times New Roman"/>
          <w:sz w:val="24"/>
          <w:szCs w:val="24"/>
        </w:rPr>
        <w:t xml:space="preserve"> включено ДДС в </w:t>
      </w:r>
      <w:r w:rsidRPr="00BA0DA3">
        <w:rPr>
          <w:rFonts w:ascii="Times New Roman" w:eastAsia="Times New Roman" w:hAnsi="Times New Roman" w:cs="Times New Roman"/>
          <w:sz w:val="24"/>
          <w:szCs w:val="24"/>
          <w:lang w:val="ru-RU"/>
        </w:rPr>
        <w:t>лева - .............................. лв.</w:t>
      </w:r>
    </w:p>
    <w:p w:rsidR="00E8117D" w:rsidRPr="00E8117D" w:rsidRDefault="00E8117D" w:rsidP="00E8117D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811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/словом/.......................................................................................................................................</w:t>
      </w:r>
    </w:p>
    <w:p w:rsidR="00E8117D" w:rsidRPr="00E8117D" w:rsidRDefault="00E8117D" w:rsidP="00E8117D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811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</w:t>
      </w:r>
    </w:p>
    <w:p w:rsidR="00E8117D" w:rsidRPr="00E8117D" w:rsidRDefault="00E8117D" w:rsidP="00E8117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8117D" w:rsidRPr="00E8117D" w:rsidRDefault="00E8117D" w:rsidP="00E8117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.................... 2017</w:t>
      </w:r>
      <w:r w:rsidRPr="00E8117D">
        <w:rPr>
          <w:rFonts w:ascii="Times New Roman" w:eastAsia="Times New Roman" w:hAnsi="Times New Roman" w:cs="Times New Roman"/>
          <w:sz w:val="24"/>
          <w:szCs w:val="24"/>
        </w:rPr>
        <w:t xml:space="preserve"> г.                                ПОДПИС И ПЕЧАТ: ................................</w:t>
      </w:r>
    </w:p>
    <w:p w:rsidR="00CC5E15" w:rsidRDefault="00CC5E15"/>
    <w:sectPr w:rsidR="00CC5E15" w:rsidSect="00AE2F08">
      <w:footerReference w:type="default" r:id="rId6"/>
      <w:pgSz w:w="12240" w:h="15840"/>
      <w:pgMar w:top="851" w:right="851" w:bottom="426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5A6" w:rsidRDefault="006275A6">
      <w:r>
        <w:separator/>
      </w:r>
    </w:p>
  </w:endnote>
  <w:endnote w:type="continuationSeparator" w:id="0">
    <w:p w:rsidR="006275A6" w:rsidRDefault="00627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EF1" w:rsidRDefault="00265EF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091D">
      <w:rPr>
        <w:noProof/>
      </w:rPr>
      <w:t>3</w:t>
    </w:r>
    <w:r>
      <w:fldChar w:fldCharType="end"/>
    </w:r>
  </w:p>
  <w:p w:rsidR="00265EF1" w:rsidRDefault="00265E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5A6" w:rsidRDefault="006275A6">
      <w:r>
        <w:separator/>
      </w:r>
    </w:p>
  </w:footnote>
  <w:footnote w:type="continuationSeparator" w:id="0">
    <w:p w:rsidR="006275A6" w:rsidRDefault="00627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17D"/>
    <w:rsid w:val="000E47A9"/>
    <w:rsid w:val="001B6720"/>
    <w:rsid w:val="0021011A"/>
    <w:rsid w:val="00265EF1"/>
    <w:rsid w:val="002B341C"/>
    <w:rsid w:val="00352A22"/>
    <w:rsid w:val="00391AB0"/>
    <w:rsid w:val="0048397E"/>
    <w:rsid w:val="0052091D"/>
    <w:rsid w:val="005655ED"/>
    <w:rsid w:val="005970F7"/>
    <w:rsid w:val="006109F3"/>
    <w:rsid w:val="006275A6"/>
    <w:rsid w:val="00663D76"/>
    <w:rsid w:val="006A0DA2"/>
    <w:rsid w:val="007B1086"/>
    <w:rsid w:val="00867DF8"/>
    <w:rsid w:val="00950918"/>
    <w:rsid w:val="009E1C3D"/>
    <w:rsid w:val="009F6993"/>
    <w:rsid w:val="00A80F71"/>
    <w:rsid w:val="00AE2F08"/>
    <w:rsid w:val="00B1661A"/>
    <w:rsid w:val="00B2764D"/>
    <w:rsid w:val="00BA0DA3"/>
    <w:rsid w:val="00BD47F1"/>
    <w:rsid w:val="00C151D9"/>
    <w:rsid w:val="00C40008"/>
    <w:rsid w:val="00CC5E15"/>
    <w:rsid w:val="00D0156D"/>
    <w:rsid w:val="00D958F8"/>
    <w:rsid w:val="00DC60DC"/>
    <w:rsid w:val="00DC6910"/>
    <w:rsid w:val="00E8117D"/>
    <w:rsid w:val="00F3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4FD2419-480B-47B5-A4AB-E2297E9D0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E8117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17D"/>
  </w:style>
  <w:style w:type="paragraph" w:styleId="BalloonText">
    <w:name w:val="Balloon Text"/>
    <w:basedOn w:val="Normal"/>
    <w:link w:val="BalloonTextChar"/>
    <w:uiPriority w:val="99"/>
    <w:semiHidden/>
    <w:unhideWhenUsed/>
    <w:rsid w:val="005209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9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11</cp:revision>
  <cp:lastPrinted>2017-09-28T08:53:00Z</cp:lastPrinted>
  <dcterms:created xsi:type="dcterms:W3CDTF">2017-07-12T06:31:00Z</dcterms:created>
  <dcterms:modified xsi:type="dcterms:W3CDTF">2017-09-28T08:54:00Z</dcterms:modified>
</cp:coreProperties>
</file>